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0"/>
        </w:tabs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rPr>
          <w:rFonts w:ascii="仿宋"/>
          <w:color w:val="000000"/>
          <w:sz w:val="32"/>
        </w:rPr>
      </w:pPr>
    </w:p>
    <w:p>
      <w:pPr>
        <w:spacing w:line="240" w:lineRule="exact"/>
        <w:rPr>
          <w:rFonts w:ascii="仿宋"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52"/>
          <w:szCs w:val="36"/>
        </w:rPr>
      </w:pPr>
      <w:r>
        <w:rPr>
          <w:rFonts w:hint="eastAsia" w:ascii="方正小标宋简体" w:eastAsia="方正小标宋简体"/>
          <w:color w:val="000000"/>
          <w:sz w:val="52"/>
          <w:szCs w:val="36"/>
        </w:rPr>
        <w:t>山东省职业教育</w:t>
      </w:r>
    </w:p>
    <w:p>
      <w:pPr>
        <w:jc w:val="center"/>
        <w:rPr>
          <w:rFonts w:ascii="方正小标宋_GBK" w:hAnsi="宋体" w:eastAsia="方正小标宋_GBK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36"/>
        </w:rPr>
        <w:t>教学改革研究项目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结项报告书</w:t>
      </w: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pStyle w:val="2"/>
        <w:spacing w:line="600" w:lineRule="exact"/>
        <w:ind w:firstLine="819" w:firstLineChars="205"/>
        <w:rPr>
          <w:rFonts w:ascii="楷体_GB2312" w:eastAsia="楷体_GB2312"/>
          <w:spacing w:val="-6"/>
          <w:w w:val="80"/>
          <w:sz w:val="32"/>
          <w:szCs w:val="32"/>
          <w:u w:val="single"/>
        </w:rPr>
      </w:pPr>
      <w:r>
        <w:rPr>
          <w:rFonts w:hint="eastAsia" w:ascii="楷体_GB2312" w:eastAsia="楷体_GB2312"/>
          <w:spacing w:val="40"/>
          <w:sz w:val="32"/>
          <w:szCs w:val="32"/>
        </w:rPr>
        <w:t>项目名称</w:t>
      </w:r>
      <w:r>
        <w:rPr>
          <w:rFonts w:hint="eastAsia" w:ascii="楷体_GB2312" w:eastAsia="楷体_GB2312"/>
          <w:sz w:val="32"/>
          <w:szCs w:val="32"/>
        </w:rPr>
        <w:t>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hint="eastAsia" w:ascii="楷体_GB2312" w:eastAsia="楷体_GB2312"/>
          <w:color w:val="000000"/>
          <w:spacing w:val="40"/>
          <w:sz w:val="32"/>
          <w:szCs w:val="32"/>
        </w:rPr>
        <w:t>项目编号</w:t>
      </w:r>
      <w:r>
        <w:rPr>
          <w:rFonts w:hint="eastAsia" w:ascii="楷体_GB2312" w:eastAsia="楷体_GB2312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项目主持人：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hint="eastAsia" w:ascii="楷体_GB2312" w:eastAsia="楷体_GB2312"/>
          <w:color w:val="000000"/>
          <w:spacing w:val="40"/>
          <w:sz w:val="32"/>
          <w:szCs w:val="32"/>
        </w:rPr>
        <w:t>学校名称</w:t>
      </w:r>
      <w:r>
        <w:rPr>
          <w:rFonts w:hint="eastAsia" w:ascii="楷体_GB2312" w:eastAsia="楷体_GB2312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hint="eastAsia" w:ascii="楷体_GB2312" w:eastAsia="楷体_GB2312"/>
          <w:color w:val="000000"/>
          <w:spacing w:val="40"/>
          <w:sz w:val="32"/>
          <w:szCs w:val="32"/>
        </w:rPr>
        <w:t>通讯地址</w:t>
      </w:r>
      <w:r>
        <w:rPr>
          <w:rFonts w:hint="eastAsia" w:ascii="楷体_GB2312" w:eastAsia="楷体_GB2312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hint="eastAsia" w:ascii="楷体_GB2312" w:eastAsia="楷体_GB2312"/>
          <w:color w:val="000000"/>
          <w:spacing w:val="40"/>
          <w:sz w:val="32"/>
          <w:szCs w:val="32"/>
        </w:rPr>
        <w:t>联系电话</w:t>
      </w:r>
      <w:r>
        <w:rPr>
          <w:rFonts w:hint="eastAsia" w:ascii="楷体_GB2312" w:eastAsia="楷体_GB2312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E-mail：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hint="eastAsia" w:ascii="楷体_GB2312" w:eastAsia="楷体_GB2312"/>
          <w:color w:val="000000"/>
          <w:spacing w:val="-20"/>
          <w:kern w:val="0"/>
          <w:sz w:val="32"/>
          <w:szCs w:val="32"/>
        </w:rPr>
        <w:t>结项验收日期</w:t>
      </w:r>
      <w:r>
        <w:rPr>
          <w:rFonts w:hint="eastAsia" w:ascii="楷体_GB2312" w:eastAsia="楷体_GB2312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rPr>
          <w:rFonts w:ascii="仿宋"/>
          <w:color w:val="000000"/>
          <w:sz w:val="32"/>
        </w:rPr>
      </w:pPr>
      <w:r>
        <w:rPr>
          <w:rFonts w:ascii="仿宋" w:eastAsia="仿宋"/>
          <w:color w:val="000000"/>
          <w:sz w:val="32"/>
        </w:rPr>
        <w:t xml:space="preserve">    </w:t>
      </w:r>
    </w:p>
    <w:p>
      <w:pPr>
        <w:spacing w:before="312" w:beforeLines="100"/>
        <w:rPr>
          <w:rFonts w:ascii="仿宋"/>
          <w:color w:val="000000"/>
          <w:sz w:val="32"/>
        </w:rPr>
      </w:pPr>
    </w:p>
    <w:p>
      <w:pPr>
        <w:jc w:val="center"/>
        <w:rPr>
          <w:rFonts w:ascii="楷体_GB2312" w:hAnsi="黑体" w:eastAsia="楷体_GB2312"/>
          <w:color w:val="000000"/>
          <w:sz w:val="32"/>
        </w:rPr>
      </w:pPr>
      <w:r>
        <w:rPr>
          <w:rFonts w:hint="eastAsia" w:ascii="楷体_GB2312" w:hAnsi="黑体" w:eastAsia="楷体_GB2312"/>
          <w:color w:val="000000"/>
          <w:sz w:val="32"/>
        </w:rPr>
        <w:t>山东省教育厅 制</w:t>
      </w: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2.此表需填报“山东省职业教育教学改革立项管理系统”。</w:t>
      </w: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rPr>
          <w:rFonts w:ascii="楷体_GB2312" w:hAnsi="黑体" w:eastAsia="楷体_GB2312"/>
          <w:color w:val="000000"/>
          <w:sz w:val="32"/>
        </w:rPr>
      </w:pPr>
    </w:p>
    <w:p>
      <w:pPr>
        <w:spacing w:line="240" w:lineRule="exact"/>
        <w:rPr>
          <w:rFonts w:ascii="楷体_GB2312" w:hAnsi="黑体" w:eastAsia="楷体_GB2312"/>
          <w:color w:val="000000"/>
          <w:sz w:val="32"/>
        </w:rPr>
      </w:pPr>
      <w:r>
        <w:rPr>
          <w:rFonts w:ascii="楷体_GB2312" w:hAnsi="黑体" w:eastAsia="楷体_GB2312"/>
          <w:color w:val="000000"/>
          <w:sz w:val="32"/>
        </w:rPr>
        <w:br w:type="page"/>
      </w:r>
    </w:p>
    <w:tbl>
      <w:tblPr>
        <w:tblStyle w:val="7"/>
        <w:tblW w:w="8820" w:type="dxa"/>
        <w:tblInd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28"/>
        <w:gridCol w:w="692"/>
        <w:gridCol w:w="1151"/>
        <w:gridCol w:w="992"/>
        <w:gridCol w:w="737"/>
        <w:gridCol w:w="1106"/>
        <w:gridCol w:w="142"/>
        <w:gridCol w:w="21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2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2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项目主持人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项目编号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项目组成员及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变动情况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1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研究工作总结简介（研究的重点和难点；任务完成情况；主要改革成果和实践效果；特色及创新点；成果水平和实际推广应用价值等）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93" w:beforeLines="30"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20" w:line="420" w:lineRule="exact"/>
              <w:ind w:firstLine="3500" w:firstLineChars="125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ind w:firstLine="3500" w:firstLineChars="1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项目主持人签字：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</w:t>
            </w:r>
          </w:p>
          <w:p>
            <w:pPr>
              <w:spacing w:before="312" w:beforeLines="100"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成果特色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项目成果材料目录 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</w:t>
            </w:r>
          </w:p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</w:t>
            </w:r>
          </w:p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</w:t>
            </w:r>
          </w:p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情况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姓名 </w:t>
            </w: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承担任务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研究经费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万元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省教育厅划拨经费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学校配套经费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自筹经费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项目经费支出情况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据实列出支出项目及支出经费明细。 </w:t>
            </w: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31" w:beforeLines="1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学校财务部门（章）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主持人所在部门审核意见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ind w:left="5880" w:hanging="5880" w:hangingChars="24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700"/>
              </w:tabs>
              <w:spacing w:before="156" w:beforeLines="50"/>
              <w:ind w:left="5880" w:hanging="5880" w:hangingChars="24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700"/>
              </w:tabs>
              <w:ind w:left="6860" w:hanging="6860" w:hangingChars="2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（部门公章）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tabs>
                <w:tab w:val="left" w:pos="2700"/>
              </w:tabs>
              <w:ind w:firstLine="4760" w:firstLineChars="1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教改项目管理部门审核意见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重点审核项目是否按照计划完成研究工作，项目开题报告、中期报告、研究总报告及成果佐证材料是否完备，项目是否达到结题鉴定要求。</w:t>
            </w:r>
          </w:p>
          <w:p>
            <w:pPr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ind w:left="6860" w:hanging="6860" w:hangingChars="2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（部门盖章）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spacing w:before="120" w:line="420" w:lineRule="exact"/>
              <w:ind w:firstLine="4760" w:firstLineChars="1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900" w:type="dxa"/>
            <w:vAlign w:val="center"/>
          </w:tcPr>
          <w:p>
            <w:pPr>
              <w:spacing w:before="120"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单位审核意见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</w:rPr>
              <w:t>（单位盖章）</w:t>
            </w:r>
          </w:p>
          <w:p>
            <w:pPr>
              <w:spacing w:before="120" w:line="420" w:lineRule="exact"/>
              <w:ind w:firstLine="5040" w:firstLineChars="1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注：表格不够可另附纸</w:t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tbl>
      <w:tblPr>
        <w:tblStyle w:val="7"/>
        <w:tblpPr w:leftFromText="180" w:rightFromText="180" w:vertAnchor="text" w:horzAnchor="margin" w:tblpXSpec="right" w:tblpY="4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项目编号</w:t>
            </w:r>
          </w:p>
        </w:tc>
        <w:tc>
          <w:tcPr>
            <w:tcW w:w="1908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eastAsia="黑体"/>
          <w:bCs/>
          <w:color w:val="000000"/>
        </w:rPr>
      </w:pPr>
    </w:p>
    <w:p/>
    <w:p/>
    <w:p/>
    <w:p>
      <w:pPr>
        <w:pStyle w:val="2"/>
        <w:ind w:firstLine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结题鉴定书</w:t>
      </w: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540" w:firstLineChars="150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ind w:firstLine="588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组织鉴定单位：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u w:val="single"/>
        </w:rPr>
        <w:t>山东省教育厅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ind w:firstLine="179" w:firstLineChars="56"/>
        <w:rPr>
          <w:rFonts w:ascii="楷体_GB2312" w:eastAsia="楷体_GB2312"/>
          <w:color w:val="000000"/>
          <w:sz w:val="32"/>
          <w:u w:val="single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鉴 定 日 期：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pStyle w:val="2"/>
        <w:spacing w:line="600" w:lineRule="exact"/>
        <w:ind w:firstLine="0"/>
        <w:rPr>
          <w:rFonts w:ascii="仿宋_GB2312" w:eastAsia="仿宋_GB2312"/>
          <w:bCs/>
          <w:sz w:val="32"/>
          <w:u w:val="single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  <w:szCs w:val="36"/>
        </w:rPr>
      </w:pPr>
      <w:r>
        <w:rPr>
          <w:rFonts w:hint="eastAsia" w:ascii="楷体_GB2312" w:eastAsia="楷体_GB2312"/>
          <w:bCs/>
          <w:spacing w:val="40"/>
          <w:sz w:val="36"/>
          <w:szCs w:val="36"/>
        </w:rPr>
        <w:t>山东省教育厅制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.成果形式：指研究总报告（必备）、教改方案、人才培养方案、教材、课件、软件、调研报告、著作、论文等。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</w:t>
      </w:r>
      <w:r>
        <w:rPr>
          <w:rFonts w:ascii="仿宋_GB2312" w:hAnsi="宋体" w:eastAsia="仿宋_GB2312"/>
          <w:bCs/>
          <w:color w:val="000000"/>
          <w:sz w:val="32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</w:rPr>
        <w:t>此表需填报“山东省职业教育教学改革立项管理系统”。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一、基本情况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1"/>
        <w:gridCol w:w="516"/>
        <w:gridCol w:w="1517"/>
        <w:gridCol w:w="567"/>
        <w:gridCol w:w="980"/>
        <w:gridCol w:w="1375"/>
        <w:gridCol w:w="112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项目名称</w:t>
            </w:r>
          </w:p>
        </w:tc>
        <w:tc>
          <w:tcPr>
            <w:tcW w:w="3816" w:type="pct"/>
            <w:gridSpan w:val="6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计划完成时间</w:t>
            </w:r>
          </w:p>
        </w:tc>
        <w:tc>
          <w:tcPr>
            <w:tcW w:w="1150" w:type="pct"/>
            <w:gridSpan w:val="2"/>
            <w:vAlign w:val="center"/>
          </w:tcPr>
          <w:p>
            <w:pPr>
              <w:ind w:firstLine="840" w:firstLineChars="3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实际完成时间</w:t>
            </w:r>
          </w:p>
        </w:tc>
        <w:tc>
          <w:tcPr>
            <w:tcW w:w="13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5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职称</w:t>
            </w:r>
          </w:p>
        </w:tc>
        <w:tc>
          <w:tcPr>
            <w:tcW w:w="137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承担和完成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74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……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经费合计      元。其中，省教育厅拨款      元，学校配套资助      元，其他自筹经费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经费支出情况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据实列出支出项目及支出经费明细。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560" w:firstLineChars="6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学校财务部门（章）                    年     月    日</w:t>
            </w:r>
          </w:p>
          <w:p>
            <w:pPr>
              <w:ind w:firstLine="1560" w:firstLineChars="6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二、研究成果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成果目录及形式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附件：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成果的主要观点与内容、特色与创新点、实践效果或应用情况、社会影响等</w:t>
            </w: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楷体_GB2312" w:eastAsia="楷体_GB2312"/>
                <w:bCs/>
                <w:color w:val="000000"/>
                <w:sz w:val="30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三、专家鉴定意见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3"/>
              <w:spacing w:after="0" w:line="240" w:lineRule="auto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（对项目研究的任务、目标、方法，研究成果水平、实践效果、推广价值等进行评价） 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*年*月*日，受山东省教育厅委托，由7名专家组成结题鉴定组对*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（学校名称）*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（主持人姓名）主持的</w:t>
            </w:r>
            <w:r>
              <w:rPr>
                <w:rFonts w:ascii="仿宋_GB2312" w:eastAsia="仿宋_GB2312"/>
                <w:bCs/>
                <w:sz w:val="24"/>
              </w:rPr>
              <w:t>2021</w:t>
            </w:r>
            <w:r>
              <w:rPr>
                <w:rFonts w:hint="eastAsia" w:ascii="仿宋_GB2312" w:eastAsia="仿宋_GB2312"/>
                <w:bCs/>
                <w:sz w:val="24"/>
              </w:rPr>
              <w:t>年山东省职业教育教学改革研究项目《*</w:t>
            </w:r>
            <w:r>
              <w:rPr>
                <w:rFonts w:ascii="仿宋_GB2312" w:eastAsia="仿宋_GB2312"/>
                <w:bCs/>
                <w:sz w:val="24"/>
              </w:rPr>
              <w:t>***</w:t>
            </w:r>
            <w:r>
              <w:rPr>
                <w:rFonts w:hint="eastAsia" w:ascii="仿宋_GB2312" w:eastAsia="仿宋_GB2312"/>
                <w:bCs/>
                <w:sz w:val="24"/>
              </w:rPr>
              <w:t>》（项目编号*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）进行了结项验收和成果鉴定，专家鉴定组通过听取汇报、审阅材料、质询答辩，形成了如下意见（一般为3条优点、1条建议）。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建议项目组（提出项目进一步研究完善的内容和方向）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结题鉴定组一致认为，……，同意结题。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（按照模版样式完善专家鉴定意见后，将模版样式删除）</w:t>
            </w: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pStyle w:val="3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主任委员（签名）：</w:t>
            </w:r>
          </w:p>
          <w:p>
            <w:pPr>
              <w:pStyle w:val="3"/>
              <w:ind w:left="0" w:leftChars="0" w:firstLine="4440" w:firstLineChars="185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四、鉴定委员会名单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13"/>
        <w:gridCol w:w="1392"/>
        <w:gridCol w:w="2781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鉴定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委员会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　称</w:t>
            </w: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　位</w:t>
            </w: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主任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五、所在单位审核意见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负责人（签章）：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月   日</w:t>
            </w: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六、市级教育主管部门审核意见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/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TUwMDEzMTg4OGNhY2NkZjAyN2Y3YWJhMDE2YTIifQ=="/>
  </w:docVars>
  <w:rsids>
    <w:rsidRoot w:val="50F35E9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15060"/>
    <w:rsid w:val="002675B8"/>
    <w:rsid w:val="00295935"/>
    <w:rsid w:val="00302095"/>
    <w:rsid w:val="0032220F"/>
    <w:rsid w:val="003340EC"/>
    <w:rsid w:val="00360658"/>
    <w:rsid w:val="003751E7"/>
    <w:rsid w:val="003F186A"/>
    <w:rsid w:val="0040787C"/>
    <w:rsid w:val="004255E8"/>
    <w:rsid w:val="00443182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2836"/>
    <w:rsid w:val="006B5CE2"/>
    <w:rsid w:val="006C2E79"/>
    <w:rsid w:val="006C2FB5"/>
    <w:rsid w:val="0071780E"/>
    <w:rsid w:val="00726544"/>
    <w:rsid w:val="007E30A8"/>
    <w:rsid w:val="0081034F"/>
    <w:rsid w:val="0083022E"/>
    <w:rsid w:val="008A5A73"/>
    <w:rsid w:val="00905158"/>
    <w:rsid w:val="009102BE"/>
    <w:rsid w:val="00957444"/>
    <w:rsid w:val="00985EEB"/>
    <w:rsid w:val="009B2EAC"/>
    <w:rsid w:val="009B2FCA"/>
    <w:rsid w:val="009C7207"/>
    <w:rsid w:val="009D186D"/>
    <w:rsid w:val="00A31DCE"/>
    <w:rsid w:val="00A55E34"/>
    <w:rsid w:val="00A925CA"/>
    <w:rsid w:val="00AB0B58"/>
    <w:rsid w:val="00AB0DE0"/>
    <w:rsid w:val="00AC2FFB"/>
    <w:rsid w:val="00AC6124"/>
    <w:rsid w:val="00AE28A8"/>
    <w:rsid w:val="00B60FB2"/>
    <w:rsid w:val="00B6591F"/>
    <w:rsid w:val="00B6715F"/>
    <w:rsid w:val="00B83F06"/>
    <w:rsid w:val="00B86524"/>
    <w:rsid w:val="00B96FE9"/>
    <w:rsid w:val="00C446A0"/>
    <w:rsid w:val="00CA68A1"/>
    <w:rsid w:val="00CE0CA6"/>
    <w:rsid w:val="00CF149C"/>
    <w:rsid w:val="00D020AE"/>
    <w:rsid w:val="00D9315B"/>
    <w:rsid w:val="00DF4B5E"/>
    <w:rsid w:val="00E1604F"/>
    <w:rsid w:val="00E2158B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18807EDF"/>
    <w:rsid w:val="1EA22590"/>
    <w:rsid w:val="2E665EAE"/>
    <w:rsid w:val="35871E98"/>
    <w:rsid w:val="50F35E96"/>
    <w:rsid w:val="51A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Pages>13</Pages>
  <Words>1270</Words>
  <Characters>1561</Characters>
  <Lines>35</Lines>
  <Paragraphs>9</Paragraphs>
  <TotalTime>19</TotalTime>
  <ScaleCrop>false</ScaleCrop>
  <LinksUpToDate>false</LinksUpToDate>
  <CharactersWithSpaces>2399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2023-07-29T01:51:00Z</dcterms:created>
  <dc:creator>文印1</dc:creator>
  <cp:lastModifiedBy>郇</cp:lastModifiedBy>
  <dcterms:modified xsi:type="dcterms:W3CDTF">2023-08-01T03:01:53Z</dcterms:modified>
  <dc:title>山东省教育厅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C1742F1BB92A49A89C65882371BE4D9C_12</vt:lpwstr>
  </property>
</Properties>
</file>